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769356D3" w:rsidR="00FD40B8" w:rsidRPr="00005973" w:rsidRDefault="00931489" w:rsidP="00005973">
      <w:pPr>
        <w:spacing w:after="120" w:line="240" w:lineRule="auto"/>
        <w:ind w:left="7314" w:firstLine="0"/>
        <w:rPr>
          <w:rFonts w:cstheme="minorHAnsi"/>
        </w:rPr>
      </w:pPr>
      <w:r>
        <w:rPr>
          <w:rFonts w:cstheme="minorHAnsi"/>
        </w:rPr>
        <w:t>Priedas Nr. 4</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45A957DD" w:rsidR="00FD40B8" w:rsidRPr="00891774" w:rsidRDefault="00FD40B8" w:rsidP="00FD40B8">
            <w:pPr>
              <w:ind w:firstLine="0"/>
            </w:pPr>
            <w:r w:rsidRPr="00891774">
              <w:t xml:space="preserve">Tiekėjas turi būti užregistruotas atliekų tvarkytojų valstybės registre </w:t>
            </w:r>
            <w:bookmarkStart w:id="0" w:name="_Hlk178582487"/>
            <w:r w:rsidR="002A6975">
              <w:t>atliekų</w:t>
            </w:r>
            <w:r w:rsidR="00595B5C">
              <w:t xml:space="preserve"> </w:t>
            </w:r>
            <w:r w:rsidR="002A6975" w:rsidRPr="00CE7297">
              <w:rPr>
                <w:b/>
                <w:bCs/>
              </w:rPr>
              <w:t>13 05 07*, 13 05 08*, 13 05 02*, 15 02 02*</w:t>
            </w:r>
            <w:r w:rsidR="002A6975" w:rsidRPr="00CE7297">
              <w:t xml:space="preserve"> </w:t>
            </w:r>
            <w:r w:rsidRPr="00891774">
              <w:t>tvarkymo veiklai</w:t>
            </w:r>
            <w:bookmarkEnd w:id="0"/>
            <w:r w:rsidRPr="00891774">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2A6975">
              <w:t>Tiekėjas ir (arba) tiekėjų grupės nariai ir (arba) ūkio subjektas, kurio pajėgumais remiasi tiekėjas, pagal prisiimamus įsipareigojimus vykdant sutartį.</w:t>
            </w:r>
          </w:p>
        </w:tc>
      </w:tr>
      <w:tr w:rsidR="00595B5C" w14:paraId="11419D69" w14:textId="77777777" w:rsidTr="00444E8D">
        <w:tc>
          <w:tcPr>
            <w:tcW w:w="829" w:type="dxa"/>
          </w:tcPr>
          <w:p w14:paraId="61E7220D" w14:textId="6A3AB53C" w:rsidR="00595B5C" w:rsidRDefault="00595B5C" w:rsidP="00FD40B8">
            <w:pPr>
              <w:ind w:firstLine="0"/>
            </w:pPr>
            <w:r>
              <w:lastRenderedPageBreak/>
              <w:t>1.2</w:t>
            </w:r>
          </w:p>
        </w:tc>
        <w:tc>
          <w:tcPr>
            <w:tcW w:w="2994" w:type="dxa"/>
          </w:tcPr>
          <w:p w14:paraId="05D17730" w14:textId="5DB5DD37" w:rsidR="00595B5C" w:rsidRDefault="00595B5C" w:rsidP="00FD40B8">
            <w:pPr>
              <w:ind w:firstLine="0"/>
            </w:pPr>
            <w:r>
              <w:t xml:space="preserve">Tiekėjas turi turėti galiojantį </w:t>
            </w:r>
            <w:r w:rsidRPr="00595B5C">
              <w:t>civilin</w:t>
            </w:r>
            <w:r w:rsidR="002A6975">
              <w:t>ės</w:t>
            </w:r>
            <w:r w:rsidRPr="00595B5C">
              <w:t xml:space="preserve"> atsakomyb</w:t>
            </w:r>
            <w:r>
              <w:t>ės draudimą.</w:t>
            </w:r>
          </w:p>
          <w:p w14:paraId="7B1232D9" w14:textId="0A9BBD87" w:rsidR="00595B5C" w:rsidRPr="00891774" w:rsidRDefault="00595B5C" w:rsidP="00FD40B8">
            <w:pPr>
              <w:ind w:firstLine="0"/>
            </w:pPr>
            <w:r>
              <w:t xml:space="preserve">Teisinis pagrindimas - Atliekų tvarkymo įstatymo </w:t>
            </w:r>
            <w:r w:rsidRPr="00595B5C">
              <w:rPr>
                <w:b/>
                <w:bCs/>
              </w:rPr>
              <w:t>4</w:t>
            </w:r>
            <w:r w:rsidRPr="00595B5C">
              <w:rPr>
                <w:b/>
                <w:bCs/>
                <w:vertAlign w:val="superscript"/>
              </w:rPr>
              <w:t>2</w:t>
            </w:r>
            <w:r w:rsidRPr="00595B5C">
              <w:rPr>
                <w:b/>
                <w:bCs/>
              </w:rPr>
              <w:t> straipsnis. </w:t>
            </w:r>
          </w:p>
        </w:tc>
        <w:tc>
          <w:tcPr>
            <w:tcW w:w="3260" w:type="dxa"/>
          </w:tcPr>
          <w:p w14:paraId="04359EC7" w14:textId="1588B53D" w:rsidR="00595B5C" w:rsidRPr="00F95A33" w:rsidRDefault="00B957CB" w:rsidP="00864A91">
            <w:pPr>
              <w:ind w:firstLine="0"/>
            </w:pPr>
            <w:r w:rsidRPr="00B957CB">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Pr>
          <w:p w14:paraId="1818FA28" w14:textId="17B7AF79" w:rsidR="00595B5C" w:rsidRPr="00F51C70" w:rsidRDefault="00B957CB" w:rsidP="00F307CD">
            <w:pPr>
              <w:pStyle w:val="Sraopastraipa"/>
              <w:ind w:left="0" w:firstLine="0"/>
              <w:rPr>
                <w:rFonts w:ascii="Times New Roman" w:hAnsi="Times New Roman" w:cs="Times New Roman"/>
                <w:sz w:val="24"/>
                <w:szCs w:val="24"/>
              </w:rPr>
            </w:pPr>
            <w:r w:rsidRPr="00760096">
              <w:t>Tiekėjas ir (arba) tiekėjų grupės nariai ir (arba) ūkio subjektas, kurio pajėgumais remiasi tiekėjas, pagal prisiimamus įsipareigojimus vykdant sutartį.</w:t>
            </w:r>
          </w:p>
        </w:tc>
      </w:tr>
      <w:tr w:rsidR="003B4C66" w14:paraId="6B020690" w14:textId="77777777" w:rsidTr="00444E8D">
        <w:tc>
          <w:tcPr>
            <w:tcW w:w="829" w:type="dxa"/>
          </w:tcPr>
          <w:p w14:paraId="5A2983AE" w14:textId="43C730FC" w:rsidR="003B4C66" w:rsidRDefault="003B4C66" w:rsidP="00FD40B8">
            <w:pPr>
              <w:ind w:firstLine="0"/>
            </w:pPr>
            <w:r>
              <w:t>1.3</w:t>
            </w:r>
          </w:p>
        </w:tc>
        <w:tc>
          <w:tcPr>
            <w:tcW w:w="2994" w:type="dxa"/>
          </w:tcPr>
          <w:p w14:paraId="05AD954A" w14:textId="40031889" w:rsidR="003B4C66" w:rsidRDefault="003B4C66" w:rsidP="00FD40B8">
            <w:pPr>
              <w:ind w:firstLine="0"/>
            </w:pPr>
            <w:r>
              <w:t xml:space="preserve">Tiekėjas turi turėti galiojantį pavojingų atliekų tvarkymo licenciją. Teisinis pagrindas – Atliekų tvarkymo įstatymo </w:t>
            </w:r>
            <w:r w:rsidRPr="003B4C66">
              <w:rPr>
                <w:b/>
                <w:bCs/>
              </w:rPr>
              <w:t>12 straipsnis</w:t>
            </w:r>
            <w:r>
              <w:t>.</w:t>
            </w:r>
          </w:p>
        </w:tc>
        <w:tc>
          <w:tcPr>
            <w:tcW w:w="3260" w:type="dxa"/>
          </w:tcPr>
          <w:p w14:paraId="6F44DAA6" w14:textId="5C02EC23" w:rsidR="003B4C66" w:rsidRPr="00B957CB" w:rsidRDefault="003B4C66" w:rsidP="00864A91">
            <w:pPr>
              <w:ind w:firstLine="0"/>
            </w:pPr>
            <w:r w:rsidRPr="00B957CB">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Pr>
          <w:p w14:paraId="3F84F6EF" w14:textId="48A71C96" w:rsidR="003B4C66" w:rsidRPr="00760096" w:rsidRDefault="003B4C66" w:rsidP="00F307CD">
            <w:pPr>
              <w:pStyle w:val="Sraopastraipa"/>
              <w:ind w:left="0" w:firstLine="0"/>
            </w:pPr>
            <w:r w:rsidRPr="00760096">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1590216A" w:rsidR="00D120BE" w:rsidRDefault="00D120BE" w:rsidP="00D120BE">
            <w:pPr>
              <w:ind w:firstLine="0"/>
            </w:pPr>
            <w:r>
              <w:t>1.</w:t>
            </w:r>
            <w:r w:rsidR="003B4C66">
              <w:t>4</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w:t>
            </w:r>
            <w:r w:rsidRPr="00D35F7B">
              <w:rPr>
                <w:i/>
                <w:iCs/>
              </w:rPr>
              <w:lastRenderedPageBreak/>
              <w:t>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lastRenderedPageBreak/>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783F6CCF"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0" w:type="auto"/>
        <w:tblLook w:val="04A0" w:firstRow="1" w:lastRow="0" w:firstColumn="1" w:lastColumn="0" w:noHBand="0" w:noVBand="1"/>
      </w:tblPr>
      <w:tblGrid>
        <w:gridCol w:w="562"/>
        <w:gridCol w:w="3969"/>
        <w:gridCol w:w="4395"/>
      </w:tblGrid>
      <w:tr w:rsidR="00F41E74" w:rsidRPr="009059F7" w14:paraId="19AA3FFC" w14:textId="77777777" w:rsidTr="00BC1B0B">
        <w:tc>
          <w:tcPr>
            <w:tcW w:w="562" w:type="dxa"/>
          </w:tcPr>
          <w:p w14:paraId="4EE8096E" w14:textId="1DCB67D8" w:rsidR="00F41E74" w:rsidRPr="00F41E74" w:rsidRDefault="00F41E74" w:rsidP="00F41E74">
            <w:pPr>
              <w:ind w:firstLine="0"/>
              <w:rPr>
                <w:b/>
                <w:bCs/>
              </w:rPr>
            </w:pPr>
            <w:r w:rsidRPr="00F41E74">
              <w:rPr>
                <w:b/>
                <w:bCs/>
              </w:rPr>
              <w:t>Eil. Nr.</w:t>
            </w:r>
          </w:p>
        </w:tc>
        <w:tc>
          <w:tcPr>
            <w:tcW w:w="3969" w:type="dxa"/>
          </w:tcPr>
          <w:p w14:paraId="36BE9328" w14:textId="46A87D5E" w:rsidR="00F41E74" w:rsidRPr="00F41E74" w:rsidRDefault="00F41E74" w:rsidP="00F41E74">
            <w:pPr>
              <w:ind w:firstLine="0"/>
              <w:rPr>
                <w:b/>
                <w:bCs/>
              </w:rPr>
            </w:pPr>
            <w:r w:rsidRPr="00F41E74">
              <w:rPr>
                <w:b/>
                <w:bCs/>
              </w:rPr>
              <w:t>Kvalifikacijos reikalavimas</w:t>
            </w:r>
          </w:p>
        </w:tc>
        <w:tc>
          <w:tcPr>
            <w:tcW w:w="439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BC1B0B">
        <w:tc>
          <w:tcPr>
            <w:tcW w:w="562"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969"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395" w:type="dxa"/>
          </w:tcPr>
          <w:p w14:paraId="58B66586" w14:textId="5F324FF8" w:rsidR="00F41E74" w:rsidRPr="009059F7" w:rsidRDefault="00F41E74" w:rsidP="00F41E74">
            <w:pPr>
              <w:tabs>
                <w:tab w:val="left" w:pos="567"/>
              </w:tabs>
              <w:spacing w:before="60" w:after="60"/>
              <w:ind w:firstLine="0"/>
            </w:pPr>
            <w:r w:rsidRPr="009059F7">
              <w:t>Nepriklausomos sertifikavimo įstaigos</w:t>
            </w:r>
            <w:r>
              <w:t xml:space="preserve"> </w:t>
            </w:r>
            <w:r w:rsidRPr="009059F7">
              <w:t>išduotas sertifikatas, patvirtinantis, kad tiekėjas laikosi:</w:t>
            </w:r>
            <w:r>
              <w:t xml:space="preserve"> </w:t>
            </w:r>
            <w:r w:rsidRPr="009059F7">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8619840" w14:textId="77777777" w:rsidR="00F41E74" w:rsidRPr="009059F7" w:rsidRDefault="00F41E74" w:rsidP="00404F76">
            <w:pPr>
              <w:tabs>
                <w:tab w:val="left" w:pos="567"/>
              </w:tabs>
              <w:spacing w:before="60" w:after="60"/>
            </w:pPr>
            <w:r w:rsidRPr="009059F7">
              <w:t>- standarto LST EN ISO 14001:2015 (arba lygiaverčio standarto) reikalavimų.</w:t>
            </w:r>
          </w:p>
          <w:p w14:paraId="031AAF89" w14:textId="77777777" w:rsidR="00F41E74" w:rsidRPr="00F41E74" w:rsidRDefault="00F41E74" w:rsidP="00404F76">
            <w:pPr>
              <w:pStyle w:val="Sraopastraipa"/>
              <w:tabs>
                <w:tab w:val="left" w:pos="567"/>
              </w:tabs>
              <w:spacing w:before="60" w:after="60"/>
              <w:ind w:left="432"/>
            </w:pPr>
          </w:p>
          <w:p w14:paraId="31CCDDE8" w14:textId="77777777" w:rsidR="00F41E74" w:rsidRPr="009059F7" w:rsidRDefault="00F41E74" w:rsidP="00404F76">
            <w:pPr>
              <w:tabs>
                <w:tab w:val="left" w:pos="567"/>
              </w:tabs>
              <w:spacing w:before="60" w:after="60"/>
            </w:pPr>
            <w:r w:rsidRPr="009059F7">
              <w:t>Perkančioji organizacija priima ir kitus tiekėjo lygiaverčių aplinkos apsaugos vadybos   užtikrinimo priemonių įrodymus,  kurie patvirtintų, kad:</w:t>
            </w:r>
          </w:p>
          <w:p w14:paraId="1B69DD89" w14:textId="77777777" w:rsidR="00F41E74" w:rsidRPr="009059F7" w:rsidRDefault="00F41E74" w:rsidP="00404F76">
            <w:pPr>
              <w:tabs>
                <w:tab w:val="left" w:pos="567"/>
              </w:tabs>
              <w:spacing w:before="60" w:after="60"/>
            </w:pPr>
            <w:r w:rsidRPr="009059F7">
              <w:t xml:space="preserve">- jo taikomos aplinkos apsaugos vadybos užtikrinimo priemonės atitinka  pagal 2009 m. lapkričio 25 d. Europos Parlamento ir Tarybos reglamentą (EB) Nr. 1221/2009 pripažįstamų aplinkos apsaugos vadybos ir audito sistemų reikalavimus, </w:t>
            </w:r>
          </w:p>
          <w:p w14:paraId="4764897D" w14:textId="77777777" w:rsidR="00F41E74" w:rsidRPr="009059F7" w:rsidRDefault="00F41E74" w:rsidP="00404F76">
            <w:pPr>
              <w:tabs>
                <w:tab w:val="left" w:pos="567"/>
              </w:tabs>
              <w:spacing w:before="60" w:after="60"/>
            </w:pPr>
            <w:r w:rsidRPr="009059F7">
              <w:t>arba</w:t>
            </w:r>
          </w:p>
          <w:p w14:paraId="76FB6D81" w14:textId="77777777" w:rsidR="00F41E74" w:rsidRPr="009059F7" w:rsidRDefault="00F41E74" w:rsidP="00404F76">
            <w:pPr>
              <w:tabs>
                <w:tab w:val="left" w:pos="567"/>
              </w:tabs>
              <w:spacing w:before="60" w:after="60"/>
            </w:pPr>
            <w:r w:rsidRPr="009059F7">
              <w:t>- jo taikomos aplinkos apsaugos vadybos užtikrinimo priemonės atitinka  standarto LST EN ISO 14001:2015 (arba lygiaverčio standarto) reikalavimus.</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71C60" w14:textId="77777777" w:rsidR="004C560E" w:rsidRDefault="004C560E" w:rsidP="00FD40B8">
      <w:pPr>
        <w:spacing w:line="240" w:lineRule="auto"/>
      </w:pPr>
      <w:r>
        <w:separator/>
      </w:r>
    </w:p>
  </w:endnote>
  <w:endnote w:type="continuationSeparator" w:id="0">
    <w:p w14:paraId="201E9F9E" w14:textId="77777777" w:rsidR="004C560E" w:rsidRDefault="004C560E"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8BC35" w14:textId="77777777" w:rsidR="004C560E" w:rsidRDefault="004C560E" w:rsidP="00FD40B8">
      <w:pPr>
        <w:spacing w:line="240" w:lineRule="auto"/>
      </w:pPr>
      <w:r>
        <w:separator/>
      </w:r>
    </w:p>
  </w:footnote>
  <w:footnote w:type="continuationSeparator" w:id="0">
    <w:p w14:paraId="28E925B9" w14:textId="77777777" w:rsidR="004C560E" w:rsidRDefault="004C560E"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1D6C74"/>
    <w:rsid w:val="001F66FA"/>
    <w:rsid w:val="002A6975"/>
    <w:rsid w:val="002F2507"/>
    <w:rsid w:val="003458B0"/>
    <w:rsid w:val="0038675D"/>
    <w:rsid w:val="003B4C66"/>
    <w:rsid w:val="00444E8D"/>
    <w:rsid w:val="004A580E"/>
    <w:rsid w:val="004C560E"/>
    <w:rsid w:val="00530658"/>
    <w:rsid w:val="00572E76"/>
    <w:rsid w:val="00595B5C"/>
    <w:rsid w:val="005A0292"/>
    <w:rsid w:val="005B1052"/>
    <w:rsid w:val="00673546"/>
    <w:rsid w:val="00691390"/>
    <w:rsid w:val="00760096"/>
    <w:rsid w:val="00864A91"/>
    <w:rsid w:val="00917D69"/>
    <w:rsid w:val="00931489"/>
    <w:rsid w:val="009344FF"/>
    <w:rsid w:val="0097710A"/>
    <w:rsid w:val="00B2647B"/>
    <w:rsid w:val="00B34749"/>
    <w:rsid w:val="00B80B18"/>
    <w:rsid w:val="00B957CB"/>
    <w:rsid w:val="00BA1E7F"/>
    <w:rsid w:val="00BB7F2B"/>
    <w:rsid w:val="00BC1B0B"/>
    <w:rsid w:val="00BD197F"/>
    <w:rsid w:val="00C16BBF"/>
    <w:rsid w:val="00CD2DFD"/>
    <w:rsid w:val="00CE7297"/>
    <w:rsid w:val="00D120BE"/>
    <w:rsid w:val="00D47017"/>
    <w:rsid w:val="00D55E79"/>
    <w:rsid w:val="00D86BE8"/>
    <w:rsid w:val="00D94A56"/>
    <w:rsid w:val="00DA73FE"/>
    <w:rsid w:val="00DF6DFF"/>
    <w:rsid w:val="00E62160"/>
    <w:rsid w:val="00E94933"/>
    <w:rsid w:val="00ED390B"/>
    <w:rsid w:val="00F307CD"/>
    <w:rsid w:val="00F41E74"/>
    <w:rsid w:val="00FB1E82"/>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F1070"/>
    <w:rsid w:val="00572E76"/>
    <w:rsid w:val="00634B40"/>
    <w:rsid w:val="00691390"/>
    <w:rsid w:val="00967393"/>
    <w:rsid w:val="0097710A"/>
    <w:rsid w:val="009A1718"/>
    <w:rsid w:val="00AF4412"/>
    <w:rsid w:val="00BA1E7F"/>
    <w:rsid w:val="00BB7F2B"/>
    <w:rsid w:val="00CD2DFD"/>
    <w:rsid w:val="00D47017"/>
    <w:rsid w:val="00DA73FE"/>
    <w:rsid w:val="00E94933"/>
    <w:rsid w:val="00FB1E82"/>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4167</Words>
  <Characters>2376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Ilma Liudžiuvienė</cp:lastModifiedBy>
  <cp:revision>13</cp:revision>
  <dcterms:created xsi:type="dcterms:W3CDTF">2024-10-11T11:33:00Z</dcterms:created>
  <dcterms:modified xsi:type="dcterms:W3CDTF">2026-01-21T07:34:00Z</dcterms:modified>
</cp:coreProperties>
</file>